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79B9A" w14:textId="103283E6" w:rsidR="006B0E37" w:rsidRPr="00E34CB8" w:rsidRDefault="006B0E37" w:rsidP="006B0E37">
      <w:pPr>
        <w:ind w:left="6372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</w:rPr>
        <w:t xml:space="preserve">Toruń, dn. </w:t>
      </w:r>
      <w:r w:rsidR="00C200E6">
        <w:rPr>
          <w:rFonts w:ascii="Times New Roman" w:hAnsi="Times New Roman" w:cs="Times New Roman"/>
        </w:rPr>
        <w:t>26</w:t>
      </w:r>
      <w:r w:rsidRPr="00E34CB8">
        <w:rPr>
          <w:rFonts w:ascii="Times New Roman" w:hAnsi="Times New Roman" w:cs="Times New Roman"/>
        </w:rPr>
        <w:t>.0</w:t>
      </w:r>
      <w:r w:rsidR="001A513A">
        <w:rPr>
          <w:rFonts w:ascii="Times New Roman" w:hAnsi="Times New Roman" w:cs="Times New Roman"/>
        </w:rPr>
        <w:t>9</w:t>
      </w:r>
      <w:r w:rsidRPr="00E34CB8">
        <w:rPr>
          <w:rFonts w:ascii="Times New Roman" w:hAnsi="Times New Roman" w:cs="Times New Roman"/>
        </w:rPr>
        <w:t xml:space="preserve">.2022r. </w:t>
      </w:r>
    </w:p>
    <w:p w14:paraId="1F595E34" w14:textId="2728E931" w:rsidR="006B0E37" w:rsidRPr="00E34CB8" w:rsidRDefault="006B0E37" w:rsidP="006B0E37">
      <w:pPr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</w:rPr>
        <w:t>WŚiE.7021.1.1</w:t>
      </w:r>
      <w:r w:rsidR="00CB6E7A">
        <w:rPr>
          <w:rFonts w:ascii="Times New Roman" w:hAnsi="Times New Roman" w:cs="Times New Roman"/>
        </w:rPr>
        <w:t>37</w:t>
      </w:r>
      <w:r w:rsidRPr="00E34CB8">
        <w:rPr>
          <w:rFonts w:ascii="Times New Roman" w:hAnsi="Times New Roman" w:cs="Times New Roman"/>
        </w:rPr>
        <w:t>.2022.JKW</w:t>
      </w:r>
    </w:p>
    <w:p w14:paraId="427FC316" w14:textId="77777777" w:rsidR="006B0E37" w:rsidRPr="00E34CB8" w:rsidRDefault="006B0E37" w:rsidP="006B0E37">
      <w:pPr>
        <w:jc w:val="both"/>
        <w:rPr>
          <w:rFonts w:ascii="Times New Roman" w:hAnsi="Times New Roman" w:cs="Times New Roman"/>
        </w:rPr>
      </w:pPr>
    </w:p>
    <w:p w14:paraId="3A6C06CC" w14:textId="77777777" w:rsidR="006B0E37" w:rsidRPr="00E34CB8" w:rsidRDefault="006B0E37" w:rsidP="006B0E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B8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14:paraId="5D4D97D9" w14:textId="77777777" w:rsidR="006B0E37" w:rsidRPr="00E34CB8" w:rsidRDefault="006B0E37" w:rsidP="006B0E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C75493" w14:textId="77777777" w:rsidR="006B0E37" w:rsidRPr="00E34CB8" w:rsidRDefault="006B0E37" w:rsidP="006B0E3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4CB8">
        <w:rPr>
          <w:rFonts w:ascii="Times New Roman" w:hAnsi="Times New Roman" w:cs="Times New Roman"/>
          <w:sz w:val="24"/>
          <w:szCs w:val="24"/>
        </w:rPr>
        <w:t>Wydział Środowiska i Ekologii Urzędu Miasta Torunia zaprasza do złożenia oferty na realizację zadania:</w:t>
      </w:r>
    </w:p>
    <w:p w14:paraId="6E043EBA" w14:textId="18EBB889" w:rsidR="006B0E37" w:rsidRDefault="006B0E37" w:rsidP="00585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CB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C4C9B">
        <w:rPr>
          <w:rFonts w:ascii="Times New Roman" w:hAnsi="Times New Roman" w:cs="Times New Roman"/>
          <w:b/>
          <w:bCs/>
          <w:sz w:val="24"/>
          <w:szCs w:val="24"/>
        </w:rPr>
        <w:t xml:space="preserve">Sadzenie konwalii na skwerze przy </w:t>
      </w:r>
      <w:r w:rsidR="00F173B1">
        <w:rPr>
          <w:rFonts w:ascii="Times New Roman" w:hAnsi="Times New Roman" w:cs="Times New Roman"/>
          <w:b/>
          <w:bCs/>
          <w:sz w:val="24"/>
          <w:szCs w:val="24"/>
        </w:rPr>
        <w:t>Alei</w:t>
      </w:r>
      <w:r w:rsidR="001C4C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73B1">
        <w:rPr>
          <w:rFonts w:ascii="Times New Roman" w:hAnsi="Times New Roman" w:cs="Times New Roman"/>
          <w:b/>
          <w:bCs/>
          <w:sz w:val="24"/>
          <w:szCs w:val="24"/>
        </w:rPr>
        <w:t xml:space="preserve">św. </w:t>
      </w:r>
      <w:r w:rsidR="00172C3F">
        <w:rPr>
          <w:rFonts w:ascii="Times New Roman" w:hAnsi="Times New Roman" w:cs="Times New Roman"/>
          <w:b/>
          <w:bCs/>
          <w:sz w:val="24"/>
          <w:szCs w:val="24"/>
        </w:rPr>
        <w:t>Jana Pawła II 4-6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172C3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bookmarkEnd w:id="0"/>
    <w:p w14:paraId="1415B384" w14:textId="77777777" w:rsidR="00585723" w:rsidRPr="00E34CB8" w:rsidRDefault="00585723" w:rsidP="005857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E74FAB" w14:textId="77777777" w:rsidR="006B0E37" w:rsidRPr="00E34CB8" w:rsidRDefault="006B0E37" w:rsidP="006B0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 Zakres czynności:</w:t>
      </w:r>
    </w:p>
    <w:p w14:paraId="4BE834C1" w14:textId="227D6E3E" w:rsidR="006B0E37" w:rsidRDefault="006B0E37" w:rsidP="006B0E37">
      <w:p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Zakres zamówienia obejmuje </w:t>
      </w:r>
      <w:r w:rsidR="00021736">
        <w:rPr>
          <w:rFonts w:ascii="Times New Roman" w:hAnsi="Times New Roman" w:cs="Times New Roman"/>
          <w:sz w:val="24"/>
          <w:szCs w:val="24"/>
        </w:rPr>
        <w:t xml:space="preserve">zagospodarowanie </w:t>
      </w:r>
      <w:r w:rsidRPr="00E34CB8">
        <w:rPr>
          <w:rFonts w:ascii="Times New Roman" w:hAnsi="Times New Roman" w:cs="Times New Roman"/>
          <w:sz w:val="24"/>
          <w:szCs w:val="24"/>
        </w:rPr>
        <w:t>terenu położonego na dz. nr</w:t>
      </w:r>
      <w:r w:rsidR="00172C3F">
        <w:rPr>
          <w:rFonts w:ascii="Times New Roman" w:hAnsi="Times New Roman" w:cs="Times New Roman"/>
          <w:sz w:val="24"/>
          <w:szCs w:val="24"/>
        </w:rPr>
        <w:t xml:space="preserve"> 335/4</w:t>
      </w:r>
      <w:r w:rsidRPr="00E34C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10856772"/>
      <w:r w:rsidR="00172C3F">
        <w:rPr>
          <w:rFonts w:ascii="Times New Roman" w:hAnsi="Times New Roman" w:cs="Times New Roman"/>
          <w:sz w:val="24"/>
          <w:szCs w:val="24"/>
        </w:rPr>
        <w:t>13</w:t>
      </w:r>
      <w:r w:rsidRPr="00E34CB8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Pr="00E34CB8">
        <w:rPr>
          <w:rFonts w:ascii="Times New Roman" w:hAnsi="Times New Roman" w:cs="Times New Roman"/>
          <w:sz w:val="24"/>
          <w:szCs w:val="24"/>
        </w:rPr>
        <w:t xml:space="preserve">poprzez wykonanie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021736">
        <w:rPr>
          <w:rFonts w:ascii="Times New Roman" w:hAnsi="Times New Roman" w:cs="Times New Roman"/>
          <w:sz w:val="24"/>
          <w:szCs w:val="24"/>
        </w:rPr>
        <w:t>konwalii</w:t>
      </w:r>
      <w:r w:rsidR="00B67BBE">
        <w:rPr>
          <w:rFonts w:ascii="Times New Roman" w:hAnsi="Times New Roman" w:cs="Times New Roman"/>
          <w:sz w:val="24"/>
          <w:szCs w:val="24"/>
        </w:rPr>
        <w:t xml:space="preserve"> z sadzonek w doniczkach P9,</w:t>
      </w:r>
      <w:r w:rsidR="00021736">
        <w:rPr>
          <w:rFonts w:ascii="Times New Roman" w:hAnsi="Times New Roman" w:cs="Times New Roman"/>
          <w:sz w:val="24"/>
          <w:szCs w:val="24"/>
        </w:rPr>
        <w:t xml:space="preserve"> </w:t>
      </w:r>
      <w:r w:rsidRPr="00E34CB8">
        <w:rPr>
          <w:rFonts w:ascii="Times New Roman" w:hAnsi="Times New Roman" w:cs="Times New Roman"/>
          <w:sz w:val="24"/>
          <w:szCs w:val="24"/>
        </w:rPr>
        <w:t xml:space="preserve">na powierzchni </w:t>
      </w:r>
      <w:r w:rsidR="00B67BBE">
        <w:rPr>
          <w:rFonts w:ascii="Times New Roman" w:hAnsi="Times New Roman" w:cs="Times New Roman"/>
          <w:sz w:val="24"/>
          <w:szCs w:val="24"/>
        </w:rPr>
        <w:t>15</w:t>
      </w:r>
      <w:r w:rsidR="00021736">
        <w:rPr>
          <w:rFonts w:ascii="Times New Roman" w:hAnsi="Times New Roman" w:cs="Times New Roman"/>
          <w:sz w:val="24"/>
          <w:szCs w:val="24"/>
        </w:rPr>
        <w:t>0</w:t>
      </w:r>
      <w:r w:rsidRPr="00E34CB8">
        <w:rPr>
          <w:rFonts w:ascii="Times New Roman" w:hAnsi="Times New Roman" w:cs="Times New Roman"/>
          <w:sz w:val="24"/>
          <w:szCs w:val="24"/>
        </w:rPr>
        <w:t xml:space="preserve"> m²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CB8">
        <w:rPr>
          <w:rFonts w:ascii="Times New Roman" w:hAnsi="Times New Roman" w:cs="Times New Roman"/>
          <w:sz w:val="24"/>
          <w:szCs w:val="24"/>
        </w:rPr>
        <w:t xml:space="preserve"> </w:t>
      </w:r>
      <w:r w:rsidR="00021736">
        <w:rPr>
          <w:rFonts w:ascii="Times New Roman" w:hAnsi="Times New Roman" w:cs="Times New Roman"/>
          <w:sz w:val="24"/>
          <w:szCs w:val="24"/>
        </w:rPr>
        <w:t>w Parku</w:t>
      </w:r>
      <w:r w:rsidR="00B67BBE">
        <w:rPr>
          <w:rFonts w:ascii="Times New Roman" w:hAnsi="Times New Roman" w:cs="Times New Roman"/>
          <w:sz w:val="24"/>
          <w:szCs w:val="24"/>
        </w:rPr>
        <w:t xml:space="preserve"> </w:t>
      </w:r>
      <w:r w:rsidRPr="00E34CB8">
        <w:rPr>
          <w:rFonts w:ascii="Times New Roman" w:hAnsi="Times New Roman" w:cs="Times New Roman"/>
          <w:sz w:val="24"/>
          <w:szCs w:val="24"/>
        </w:rPr>
        <w:t>przy</w:t>
      </w:r>
      <w:r w:rsidR="00B67BBE">
        <w:rPr>
          <w:rFonts w:ascii="Times New Roman" w:hAnsi="Times New Roman" w:cs="Times New Roman"/>
          <w:sz w:val="24"/>
          <w:szCs w:val="24"/>
        </w:rPr>
        <w:t xml:space="preserve"> Alei</w:t>
      </w:r>
      <w:r w:rsidR="00F173B1">
        <w:rPr>
          <w:rFonts w:ascii="Times New Roman" w:hAnsi="Times New Roman" w:cs="Times New Roman"/>
          <w:sz w:val="24"/>
          <w:szCs w:val="24"/>
        </w:rPr>
        <w:t xml:space="preserve"> św.</w:t>
      </w:r>
      <w:r w:rsidR="00B67BBE">
        <w:rPr>
          <w:rFonts w:ascii="Times New Roman" w:hAnsi="Times New Roman" w:cs="Times New Roman"/>
          <w:sz w:val="24"/>
          <w:szCs w:val="24"/>
        </w:rPr>
        <w:t xml:space="preserve"> Jana Pawła II 4 – 6 </w:t>
      </w:r>
      <w:r w:rsidRPr="00E34CB8">
        <w:rPr>
          <w:rFonts w:ascii="Times New Roman" w:hAnsi="Times New Roman" w:cs="Times New Roman"/>
          <w:sz w:val="24"/>
          <w:szCs w:val="24"/>
        </w:rPr>
        <w:t xml:space="preserve"> (w załączeniu mapa poglądowa z oznaczonym terenem do wykonania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>).</w:t>
      </w:r>
    </w:p>
    <w:p w14:paraId="7E767CA6" w14:textId="61E05C9D" w:rsidR="006B0E37" w:rsidRPr="00E34CB8" w:rsidRDefault="006B0E37" w:rsidP="006B0E37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Założenia do realizacji:</w:t>
      </w:r>
    </w:p>
    <w:p w14:paraId="2298E17F" w14:textId="0C0B600F" w:rsidR="006B0E37" w:rsidRPr="00E34CB8" w:rsidRDefault="00F173B1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przygotowanie</w:t>
      </w:r>
      <w:r w:rsidR="005521B1">
        <w:rPr>
          <w:rFonts w:ascii="Times New Roman" w:hAnsi="Times New Roman" w:cs="Times New Roman"/>
          <w:sz w:val="24"/>
          <w:szCs w:val="24"/>
        </w:rPr>
        <w:t xml:space="preserve"> gruntu pod sadzenie poprzez </w:t>
      </w:r>
      <w:r w:rsidR="00CB2F09">
        <w:rPr>
          <w:rFonts w:ascii="Times New Roman" w:hAnsi="Times New Roman" w:cs="Times New Roman"/>
          <w:sz w:val="24"/>
          <w:szCs w:val="24"/>
        </w:rPr>
        <w:t xml:space="preserve">zdjęcie i utylizację darni, spulchnienie i wymieszanie gleby </w:t>
      </w:r>
      <w:r w:rsidR="005521B1">
        <w:rPr>
          <w:rFonts w:ascii="Times New Roman" w:hAnsi="Times New Roman" w:cs="Times New Roman"/>
          <w:sz w:val="24"/>
          <w:szCs w:val="24"/>
        </w:rPr>
        <w:t xml:space="preserve">na głębokości </w:t>
      </w:r>
      <w:r w:rsidR="00CB2F09">
        <w:rPr>
          <w:rFonts w:ascii="Times New Roman" w:hAnsi="Times New Roman" w:cs="Times New Roman"/>
          <w:sz w:val="24"/>
          <w:szCs w:val="24"/>
        </w:rPr>
        <w:t>2</w:t>
      </w:r>
      <w:r w:rsidR="00C3306B">
        <w:rPr>
          <w:rFonts w:ascii="Times New Roman" w:hAnsi="Times New Roman" w:cs="Times New Roman"/>
          <w:sz w:val="24"/>
          <w:szCs w:val="24"/>
        </w:rPr>
        <w:t>0</w:t>
      </w:r>
      <w:r w:rsidR="005521B1">
        <w:rPr>
          <w:rFonts w:ascii="Times New Roman" w:hAnsi="Times New Roman" w:cs="Times New Roman"/>
          <w:sz w:val="24"/>
          <w:szCs w:val="24"/>
        </w:rPr>
        <w:t xml:space="preserve"> cm</w:t>
      </w:r>
      <w:r w:rsidR="00F230A2">
        <w:rPr>
          <w:rFonts w:ascii="Times New Roman" w:hAnsi="Times New Roman" w:cs="Times New Roman"/>
          <w:sz w:val="24"/>
          <w:szCs w:val="24"/>
        </w:rPr>
        <w:t>,</w:t>
      </w:r>
      <w:r w:rsidR="005521B1">
        <w:rPr>
          <w:rFonts w:ascii="Times New Roman" w:hAnsi="Times New Roman" w:cs="Times New Roman"/>
          <w:sz w:val="24"/>
          <w:szCs w:val="24"/>
        </w:rPr>
        <w:t xml:space="preserve"> </w:t>
      </w:r>
      <w:r w:rsidR="006B0E37" w:rsidRPr="00E34CB8">
        <w:rPr>
          <w:rFonts w:ascii="Times New Roman" w:hAnsi="Times New Roman" w:cs="Times New Roman"/>
          <w:sz w:val="24"/>
          <w:szCs w:val="24"/>
        </w:rPr>
        <w:t>na całej powierzchni przeznaczonej pod sadzeni</w:t>
      </w:r>
      <w:r w:rsidR="005521B1">
        <w:rPr>
          <w:rFonts w:ascii="Times New Roman" w:hAnsi="Times New Roman" w:cs="Times New Roman"/>
          <w:sz w:val="24"/>
          <w:szCs w:val="24"/>
        </w:rPr>
        <w:t>e</w:t>
      </w:r>
      <w:r w:rsidR="006B0E37" w:rsidRPr="00E34CB8">
        <w:rPr>
          <w:rFonts w:ascii="Times New Roman" w:hAnsi="Times New Roman" w:cs="Times New Roman"/>
          <w:sz w:val="24"/>
          <w:szCs w:val="24"/>
        </w:rPr>
        <w:t>,</w:t>
      </w:r>
    </w:p>
    <w:p w14:paraId="13116B05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zebranie zanieczyszczeń,</w:t>
      </w:r>
    </w:p>
    <w:p w14:paraId="1E435C56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wyrównanie terenu,</w:t>
      </w:r>
    </w:p>
    <w:p w14:paraId="193A0797" w14:textId="6CEDB4BC" w:rsidR="006B0E37" w:rsidRPr="00E34CB8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dokonanie </w:t>
      </w:r>
      <w:proofErr w:type="spellStart"/>
      <w:r w:rsidRPr="00E34CB8">
        <w:rPr>
          <w:rFonts w:ascii="Times New Roman" w:hAnsi="Times New Roman" w:cs="Times New Roman"/>
          <w:sz w:val="24"/>
          <w:szCs w:val="24"/>
        </w:rPr>
        <w:t>nasadzeń</w:t>
      </w:r>
      <w:proofErr w:type="spellEnd"/>
      <w:r w:rsidRPr="00E34CB8">
        <w:rPr>
          <w:rFonts w:ascii="Times New Roman" w:hAnsi="Times New Roman" w:cs="Times New Roman"/>
          <w:sz w:val="24"/>
          <w:szCs w:val="24"/>
        </w:rPr>
        <w:t xml:space="preserve"> zgodnie z zasadami sztuki ogrodniczej</w:t>
      </w:r>
      <w:r w:rsidR="00CB2F09">
        <w:rPr>
          <w:rFonts w:ascii="Times New Roman" w:hAnsi="Times New Roman" w:cs="Times New Roman"/>
          <w:sz w:val="24"/>
          <w:szCs w:val="24"/>
        </w:rPr>
        <w:t xml:space="preserve"> w rozstawie 20 </w:t>
      </w:r>
      <w:proofErr w:type="spellStart"/>
      <w:r w:rsidR="00CB2F09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="00CB2F09">
        <w:rPr>
          <w:rFonts w:ascii="Times New Roman" w:hAnsi="Times New Roman" w:cs="Times New Roman"/>
          <w:sz w:val="24"/>
          <w:szCs w:val="24"/>
        </w:rPr>
        <w:t>/m²</w:t>
      </w:r>
    </w:p>
    <w:p w14:paraId="6241F61C" w14:textId="2D611C87" w:rsidR="006B0E37" w:rsidRPr="00E34CB8" w:rsidRDefault="00616F98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obfite 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podlanie </w:t>
      </w:r>
      <w:r>
        <w:rPr>
          <w:rFonts w:ascii="Times New Roman" w:hAnsi="Times New Roman" w:cs="Times New Roman"/>
          <w:sz w:val="24"/>
          <w:szCs w:val="24"/>
        </w:rPr>
        <w:t>sadzonek konwalii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niezwłocznie po posadzeniu</w:t>
      </w:r>
      <w:r w:rsidR="00DD1EB2">
        <w:rPr>
          <w:rFonts w:ascii="Times New Roman" w:hAnsi="Times New Roman" w:cs="Times New Roman"/>
          <w:sz w:val="24"/>
          <w:szCs w:val="24"/>
        </w:rPr>
        <w:t>,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77665F" w14:textId="7B7D045C" w:rsidR="006B0E37" w:rsidRPr="00E34CB8" w:rsidRDefault="00CB2F09" w:rsidP="006B0E37">
      <w:pPr>
        <w:pStyle w:val="Akapitzlist"/>
        <w:keepLines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wykorowanie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powierzchni </w:t>
      </w:r>
      <w:r w:rsidR="006B0E37" w:rsidRPr="00E34CB8">
        <w:rPr>
          <w:rFonts w:ascii="Times New Roman" w:hAnsi="Times New Roman" w:cs="Times New Roman"/>
          <w:sz w:val="24"/>
          <w:szCs w:val="24"/>
        </w:rPr>
        <w:t>po</w:t>
      </w:r>
      <w:r w:rsidR="00616F98">
        <w:rPr>
          <w:rFonts w:ascii="Times New Roman" w:hAnsi="Times New Roman" w:cs="Times New Roman"/>
          <w:sz w:val="24"/>
          <w:szCs w:val="24"/>
        </w:rPr>
        <w:t>między sadzonkami</w:t>
      </w:r>
      <w:r w:rsidR="00DD1EB2">
        <w:rPr>
          <w:rFonts w:ascii="Times New Roman" w:hAnsi="Times New Roman" w:cs="Times New Roman"/>
          <w:sz w:val="24"/>
          <w:szCs w:val="24"/>
        </w:rPr>
        <w:t xml:space="preserve"> warstw</w:t>
      </w:r>
      <w:r w:rsidR="00F66F40">
        <w:rPr>
          <w:rFonts w:ascii="Times New Roman" w:hAnsi="Times New Roman" w:cs="Times New Roman"/>
          <w:sz w:val="24"/>
          <w:szCs w:val="24"/>
        </w:rPr>
        <w:t>ą</w:t>
      </w:r>
      <w:r w:rsidR="00DD1EB2">
        <w:rPr>
          <w:rFonts w:ascii="Times New Roman" w:hAnsi="Times New Roman" w:cs="Times New Roman"/>
          <w:sz w:val="24"/>
          <w:szCs w:val="24"/>
        </w:rPr>
        <w:t xml:space="preserve"> kory</w:t>
      </w:r>
      <w:r w:rsidR="00F66F40">
        <w:rPr>
          <w:rFonts w:ascii="Times New Roman" w:hAnsi="Times New Roman" w:cs="Times New Roman"/>
          <w:sz w:val="24"/>
          <w:szCs w:val="24"/>
        </w:rPr>
        <w:t xml:space="preserve"> o grubości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5 cm</w:t>
      </w:r>
      <w:r w:rsidR="00914011">
        <w:rPr>
          <w:rFonts w:ascii="Times New Roman" w:hAnsi="Times New Roman" w:cs="Times New Roman"/>
          <w:sz w:val="24"/>
          <w:szCs w:val="24"/>
        </w:rPr>
        <w:t>,</w:t>
      </w:r>
      <w:r w:rsidR="006B0E37" w:rsidRPr="00E34CB8">
        <w:rPr>
          <w:rFonts w:ascii="Times New Roman" w:hAnsi="Times New Roman" w:cs="Times New Roman"/>
          <w:sz w:val="24"/>
          <w:szCs w:val="24"/>
        </w:rPr>
        <w:t xml:space="preserve"> przekompostowanej i </w:t>
      </w:r>
      <w:proofErr w:type="spellStart"/>
      <w:r w:rsidR="006B0E37" w:rsidRPr="00E34CB8">
        <w:rPr>
          <w:rFonts w:ascii="Times New Roman" w:hAnsi="Times New Roman" w:cs="Times New Roman"/>
          <w:sz w:val="24"/>
          <w:szCs w:val="24"/>
        </w:rPr>
        <w:t>średniomielonej</w:t>
      </w:r>
      <w:proofErr w:type="spellEnd"/>
      <w:r w:rsidR="006B0E37" w:rsidRPr="00E34CB8">
        <w:rPr>
          <w:rFonts w:ascii="Times New Roman" w:hAnsi="Times New Roman" w:cs="Times New Roman"/>
          <w:sz w:val="24"/>
          <w:szCs w:val="24"/>
        </w:rPr>
        <w:t xml:space="preserve"> o odczynie obojętnym, </w:t>
      </w:r>
    </w:p>
    <w:p w14:paraId="319F3DE7" w14:textId="0AF0DC6D" w:rsidR="006B0E37" w:rsidRPr="00DD1EB2" w:rsidRDefault="006B0E37" w:rsidP="006B0E37">
      <w:pPr>
        <w:pStyle w:val="Akapitzlist"/>
        <w:keepLines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wymiana sadzonek, które</w:t>
      </w:r>
      <w:r w:rsidR="00F230A2">
        <w:rPr>
          <w:rFonts w:ascii="Times New Roman" w:hAnsi="Times New Roman" w:cs="Times New Roman"/>
          <w:sz w:val="24"/>
          <w:szCs w:val="24"/>
        </w:rPr>
        <w:t xml:space="preserve"> wiosną 2023 roku</w:t>
      </w:r>
      <w:r w:rsidRPr="00E34CB8">
        <w:rPr>
          <w:rFonts w:ascii="Times New Roman" w:hAnsi="Times New Roman" w:cs="Times New Roman"/>
          <w:sz w:val="24"/>
          <w:szCs w:val="24"/>
        </w:rPr>
        <w:t xml:space="preserve"> nie podjęły wegetacji </w:t>
      </w:r>
      <w:r w:rsidR="009A38A4">
        <w:rPr>
          <w:rFonts w:ascii="Times New Roman" w:hAnsi="Times New Roman" w:cs="Times New Roman"/>
          <w:sz w:val="24"/>
          <w:szCs w:val="24"/>
        </w:rPr>
        <w:t>i uzupełnienie sadzonek, które obumarły,</w:t>
      </w:r>
    </w:p>
    <w:p w14:paraId="0E8F9642" w14:textId="77777777" w:rsidR="006B0E37" w:rsidRPr="009A38A4" w:rsidRDefault="006B0E37" w:rsidP="009A38A4">
      <w:pPr>
        <w:keepLines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35841681" w14:textId="43E7C443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Termin realizacji: </w:t>
      </w:r>
      <w:r w:rsidRPr="00E34CB8">
        <w:rPr>
          <w:rFonts w:ascii="Times New Roman" w:hAnsi="Times New Roman" w:cs="Times New Roman"/>
          <w:b/>
          <w:sz w:val="24"/>
          <w:szCs w:val="24"/>
        </w:rPr>
        <w:t>do 30.1</w:t>
      </w:r>
      <w:r w:rsidR="00DD1EB2">
        <w:rPr>
          <w:rFonts w:ascii="Times New Roman" w:hAnsi="Times New Roman" w:cs="Times New Roman"/>
          <w:b/>
          <w:sz w:val="24"/>
          <w:szCs w:val="24"/>
        </w:rPr>
        <w:t>1</w:t>
      </w:r>
      <w:r w:rsidRPr="00E34CB8">
        <w:rPr>
          <w:rFonts w:ascii="Times New Roman" w:hAnsi="Times New Roman" w:cs="Times New Roman"/>
          <w:b/>
          <w:sz w:val="24"/>
          <w:szCs w:val="24"/>
        </w:rPr>
        <w:t>.2022 r.</w:t>
      </w:r>
    </w:p>
    <w:p w14:paraId="27601301" w14:textId="77777777" w:rsidR="006B0E37" w:rsidRPr="00E34CB8" w:rsidRDefault="006B0E37" w:rsidP="006B0E37">
      <w:pPr>
        <w:pStyle w:val="Akapitzlist"/>
        <w:keepLines/>
        <w:widowControl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2BC5D36C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Kryteria oceny złożonych ofert: </w:t>
      </w:r>
    </w:p>
    <w:p w14:paraId="5F4CA9B4" w14:textId="77777777" w:rsidR="006B0E37" w:rsidRPr="00E34CB8" w:rsidRDefault="006B0E37" w:rsidP="006B0E37">
      <w:pPr>
        <w:keepLines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cena - waga 100% (100 pkt). </w:t>
      </w:r>
    </w:p>
    <w:p w14:paraId="1B174592" w14:textId="77777777" w:rsidR="006B0E37" w:rsidRPr="00E34CB8" w:rsidRDefault="006B0E37" w:rsidP="006B0E37">
      <w:pPr>
        <w:keepLines/>
        <w:widowControl w:val="0"/>
        <w:spacing w:line="276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Za najkorzystniejszą ofertę zostanie uznana oferta, która otrzyma największą liczbę punktów stanowiących sumę punktów za kryterium a).</w:t>
      </w:r>
    </w:p>
    <w:p w14:paraId="66D4AA15" w14:textId="77777777" w:rsidR="006B0E37" w:rsidRPr="00E34CB8" w:rsidRDefault="006B0E37" w:rsidP="006B0E37">
      <w:pPr>
        <w:keepLines/>
        <w:widowControl w:val="0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W trakcie oceny ofert kolejno ocenianym ofertom przyznawane będą punkty </w:t>
      </w:r>
      <w:r w:rsidRPr="00E34CB8">
        <w:rPr>
          <w:rFonts w:ascii="Times New Roman" w:hAnsi="Times New Roman" w:cs="Times New Roman"/>
          <w:sz w:val="24"/>
          <w:szCs w:val="24"/>
        </w:rPr>
        <w:br/>
        <w:t>w następujący sposób:</w:t>
      </w:r>
    </w:p>
    <w:p w14:paraId="078DE2BD" w14:textId="77777777" w:rsidR="006B0E37" w:rsidRPr="00E34CB8" w:rsidRDefault="006B0E37" w:rsidP="006B0E37">
      <w:pPr>
        <w:pStyle w:val="Standard"/>
        <w:keepLines/>
        <w:widowControl w:val="0"/>
        <w:suppressAutoHyphens w:val="0"/>
        <w:jc w:val="both"/>
        <w:rPr>
          <w:b/>
          <w:bCs/>
          <w:i/>
          <w:iCs/>
          <w:color w:val="000000"/>
          <w:sz w:val="22"/>
          <w:szCs w:val="22"/>
        </w:rPr>
      </w:pPr>
      <w:r w:rsidRPr="00E34CB8">
        <w:rPr>
          <w:b/>
          <w:bCs/>
          <w:i/>
          <w:iCs/>
          <w:color w:val="000000"/>
          <w:sz w:val="22"/>
          <w:szCs w:val="22"/>
        </w:rPr>
        <w:t xml:space="preserve">                                          </w:t>
      </w:r>
    </w:p>
    <w:p w14:paraId="694030D8" w14:textId="77777777" w:rsidR="006B0E37" w:rsidRPr="00E34CB8" w:rsidRDefault="006B0E37" w:rsidP="006B0E37">
      <w:pPr>
        <w:pStyle w:val="Standard"/>
        <w:keepLines/>
        <w:widowControl w:val="0"/>
        <w:suppressAutoHyphens w:val="0"/>
        <w:ind w:left="1416" w:firstLine="708"/>
        <w:rPr>
          <w:bCs/>
          <w:iCs/>
          <w:color w:val="000000"/>
          <w:sz w:val="22"/>
          <w:szCs w:val="22"/>
        </w:rPr>
      </w:pPr>
      <w:r w:rsidRPr="00E34CB8">
        <w:rPr>
          <w:b/>
          <w:bCs/>
          <w:i/>
          <w:iCs/>
          <w:color w:val="000000"/>
          <w:sz w:val="22"/>
          <w:szCs w:val="22"/>
        </w:rPr>
        <w:t xml:space="preserve">      </w:t>
      </w:r>
      <w:r w:rsidRPr="00E34CB8">
        <w:rPr>
          <w:bCs/>
          <w:iCs/>
          <w:color w:val="000000"/>
          <w:sz w:val="22"/>
          <w:szCs w:val="22"/>
        </w:rPr>
        <w:t xml:space="preserve">najniższa oferowana cena </w:t>
      </w:r>
      <w:r w:rsidRPr="00E34CB8">
        <w:rPr>
          <w:bCs/>
          <w:iCs/>
          <w:color w:val="000000"/>
          <w:sz w:val="22"/>
          <w:szCs w:val="22"/>
        </w:rPr>
        <w:br/>
        <w:t xml:space="preserve">                    spośród  złożonych ofert                                                                                                    </w:t>
      </w:r>
    </w:p>
    <w:p w14:paraId="5E9EB38C" w14:textId="77777777" w:rsidR="006B0E37" w:rsidRPr="00E34CB8" w:rsidRDefault="006B0E37" w:rsidP="006B0E37">
      <w:pPr>
        <w:pStyle w:val="WW-Domy3flnie"/>
        <w:keepLines/>
        <w:suppressAutoHyphens w:val="0"/>
        <w:spacing w:after="0" w:line="240" w:lineRule="auto"/>
        <w:ind w:firstLine="708"/>
        <w:rPr>
          <w:rFonts w:ascii="Times New Roman" w:hAnsi="Times New Roman" w:cs="Times New Roman"/>
          <w:bCs/>
          <w:iCs/>
          <w:color w:val="000000"/>
        </w:rPr>
      </w:pPr>
      <w:r w:rsidRPr="00E34CB8">
        <w:rPr>
          <w:rFonts w:ascii="Times New Roman" w:hAnsi="Times New Roman" w:cs="Times New Roman"/>
          <w:bCs/>
          <w:color w:val="000000"/>
        </w:rPr>
        <w:t xml:space="preserve">cena oferty =    -------------------------------------------  x znaczenie kryterium tj. 100 % (100 pkt)  </w:t>
      </w:r>
      <w:r w:rsidRPr="00E34CB8">
        <w:rPr>
          <w:rFonts w:ascii="Times New Roman" w:hAnsi="Times New Roman" w:cs="Times New Roman"/>
          <w:bCs/>
          <w:iCs/>
          <w:color w:val="000000"/>
        </w:rPr>
        <w:t xml:space="preserve">                             </w:t>
      </w:r>
    </w:p>
    <w:p w14:paraId="095ADCFA" w14:textId="77777777" w:rsidR="006B0E37" w:rsidRPr="00E34CB8" w:rsidRDefault="006B0E37" w:rsidP="006B0E37">
      <w:pPr>
        <w:pStyle w:val="WW-Domy3flnie"/>
        <w:keepLines/>
        <w:suppressAutoHyphens w:val="0"/>
        <w:spacing w:line="240" w:lineRule="auto"/>
        <w:ind w:left="1416" w:firstLine="708"/>
        <w:jc w:val="both"/>
        <w:rPr>
          <w:rFonts w:ascii="Times New Roman" w:hAnsi="Times New Roman" w:cs="Times New Roman"/>
          <w:bCs/>
          <w:iCs/>
          <w:color w:val="000000"/>
        </w:rPr>
      </w:pPr>
      <w:r w:rsidRPr="00E34CB8">
        <w:rPr>
          <w:rFonts w:ascii="Times New Roman" w:hAnsi="Times New Roman" w:cs="Times New Roman"/>
          <w:bCs/>
          <w:iCs/>
          <w:color w:val="000000"/>
        </w:rPr>
        <w:t xml:space="preserve">        cena oferty badanej</w:t>
      </w:r>
    </w:p>
    <w:p w14:paraId="7DDC117F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color w:val="000000"/>
        </w:rPr>
      </w:pPr>
      <w:r w:rsidRPr="00E34CB8">
        <w:rPr>
          <w:rFonts w:ascii="Times New Roman" w:hAnsi="Times New Roman" w:cs="Times New Roman"/>
          <w:sz w:val="24"/>
        </w:rPr>
        <w:lastRenderedPageBreak/>
        <w:t>Zamawiający dopuszcza zawarcie umowy dodatkowej na warunkach określonych</w:t>
      </w:r>
      <w:r w:rsidRPr="00E34CB8">
        <w:rPr>
          <w:rFonts w:ascii="Times New Roman" w:hAnsi="Times New Roman" w:cs="Times New Roman"/>
          <w:sz w:val="24"/>
        </w:rPr>
        <w:br/>
        <w:t>w umowie.</w:t>
      </w:r>
    </w:p>
    <w:p w14:paraId="7E983B8E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Do oferty należy dołączyć min. 1 referencję dot. podobnego zakresu robót oraz kopię wpisu do CEIDG lub KRS.</w:t>
      </w:r>
    </w:p>
    <w:p w14:paraId="3131B1B2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sz w:val="24"/>
          <w:szCs w:val="24"/>
        </w:rPr>
        <w:t>O udzielenie zamówienia mogą ubiegać się wykonawcy, którzy nie podlegają wykluczeniu, o którym mowa w art. 108 ust. 1 ustawy PZP.</w:t>
      </w:r>
    </w:p>
    <w:p w14:paraId="5A7ABDEC" w14:textId="77777777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>Zamówienie nie może zostać udzielone podmiotom powiązanym z Zamawiającym kapitałowo lub osobowo. Poprzez powiązanie osobowe lub kapitałowe rozumie się wzajemne powiązania między Gmina Miasta Toruń lub osobami upoważnionymi  do zaciągania zobowiązań w mieniu Gminy lub osobami wykonującymi w imieniu Gminy czynności związane z przygotowaniem i przeprowadzeniem procedury wyboru Wykonawcy, a wykonawcą.</w:t>
      </w:r>
    </w:p>
    <w:p w14:paraId="31D4F2C8" w14:textId="3F88E09A" w:rsidR="006B0E37" w:rsidRPr="00E34CB8" w:rsidRDefault="006B0E37" w:rsidP="006B0E37">
      <w:pPr>
        <w:pStyle w:val="Akapitzlist"/>
        <w:keepLines/>
        <w:widowControl w:val="0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B8">
        <w:rPr>
          <w:rFonts w:ascii="Times New Roman" w:hAnsi="Times New Roman" w:cs="Times New Roman"/>
          <w:bCs/>
          <w:sz w:val="24"/>
          <w:szCs w:val="24"/>
        </w:rPr>
        <w:t xml:space="preserve"> Termin składania ofert: ofertę cenową na formularzu (druk w załączeniu) wraz z wymaganymi dokumentami należy przesłać lub złożyć 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 xml:space="preserve">do dnia </w:t>
      </w:r>
      <w:r w:rsidR="00C200E6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200E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E34CB8">
        <w:rPr>
          <w:rFonts w:ascii="Times New Roman" w:hAnsi="Times New Roman" w:cs="Times New Roman"/>
          <w:b/>
          <w:bCs/>
          <w:sz w:val="24"/>
          <w:szCs w:val="24"/>
        </w:rPr>
        <w:t>.2022 r. do godz. 12.00</w:t>
      </w:r>
      <w:r w:rsidRPr="00E34CB8">
        <w:rPr>
          <w:rFonts w:ascii="Times New Roman" w:hAnsi="Times New Roman" w:cs="Times New Roman"/>
          <w:bCs/>
          <w:sz w:val="24"/>
          <w:szCs w:val="24"/>
        </w:rPr>
        <w:t xml:space="preserve"> na adres: Wydział Środowiska i Ekologii Urzędu Miasta Torunia, ul. Wały gen. Sikorskiego 12, 87-100 Toruń; e-mail: </w:t>
      </w:r>
      <w:hyperlink r:id="rId5" w:history="1">
        <w:r w:rsidRPr="00E34CB8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wsie@um.torun.pl</w:t>
        </w:r>
      </w:hyperlink>
      <w:r w:rsidRPr="00E34CB8">
        <w:rPr>
          <w:rFonts w:ascii="Times New Roman" w:hAnsi="Times New Roman" w:cs="Times New Roman"/>
          <w:bCs/>
          <w:sz w:val="24"/>
          <w:szCs w:val="24"/>
        </w:rPr>
        <w:t xml:space="preserve">. Oferty złożone po terminie nie będą brane pod uwagę. </w:t>
      </w:r>
    </w:p>
    <w:p w14:paraId="5172B9A6" w14:textId="77777777" w:rsidR="006B0E37" w:rsidRPr="00E34CB8" w:rsidRDefault="006B0E37" w:rsidP="006B0E37">
      <w:pPr>
        <w:keepLines/>
        <w:widowControl w:val="0"/>
        <w:spacing w:line="240" w:lineRule="auto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48EAB9" w14:textId="77777777" w:rsidR="006B0E37" w:rsidRPr="00E34CB8" w:rsidRDefault="006B0E37" w:rsidP="006B0E37">
      <w:pPr>
        <w:keepLines/>
        <w:widowControl w:val="0"/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34CB8">
        <w:rPr>
          <w:rFonts w:ascii="Times New Roman" w:hAnsi="Times New Roman" w:cs="Times New Roman"/>
          <w:sz w:val="24"/>
          <w:szCs w:val="24"/>
        </w:rPr>
        <w:t xml:space="preserve">Bliższe informacje odnośnie zapytania ofertowego można uzyskać w siedzibie Wydziału Środowiska i Ekologii Urzędu Miasta Torunia, ul. Wały Gen. Sikorskiego 12, </w:t>
      </w:r>
      <w:r w:rsidRPr="00E34CB8">
        <w:rPr>
          <w:rFonts w:ascii="Times New Roman" w:hAnsi="Times New Roman" w:cs="Times New Roman"/>
          <w:sz w:val="24"/>
          <w:szCs w:val="24"/>
        </w:rPr>
        <w:br/>
        <w:t>tel. (56) 611 87 57, 611 86 74.</w:t>
      </w:r>
    </w:p>
    <w:p w14:paraId="3D6197BE" w14:textId="77777777" w:rsidR="006B0E37" w:rsidRPr="00E34CB8" w:rsidRDefault="006B0E37" w:rsidP="006B0E37">
      <w:pPr>
        <w:keepLines/>
        <w:widowControl w:val="0"/>
        <w:spacing w:line="240" w:lineRule="auto"/>
        <w:ind w:left="284"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4073A60" w14:textId="77777777" w:rsidR="006B0E37" w:rsidRPr="00E34CB8" w:rsidRDefault="006B0E37" w:rsidP="006B0E37">
      <w:pPr>
        <w:keepLines/>
        <w:widowControl w:val="0"/>
        <w:overflowPunct w:val="0"/>
        <w:rPr>
          <w:rFonts w:ascii="Times New Roman" w:hAnsi="Times New Roman" w:cs="Times New Roman"/>
          <w:b/>
          <w:sz w:val="24"/>
          <w:szCs w:val="24"/>
        </w:rPr>
      </w:pPr>
      <w:r w:rsidRPr="00E34CB8">
        <w:rPr>
          <w:rFonts w:ascii="Times New Roman" w:hAnsi="Times New Roman" w:cs="Times New Roman"/>
          <w:b/>
          <w:sz w:val="24"/>
          <w:szCs w:val="24"/>
        </w:rPr>
        <w:t>Uwagi ogólne:</w:t>
      </w:r>
    </w:p>
    <w:p w14:paraId="0457535D" w14:textId="77777777" w:rsidR="006B0E37" w:rsidRPr="00E34CB8" w:rsidRDefault="006B0E37" w:rsidP="006B0E37">
      <w:pPr>
        <w:keepLines/>
        <w:widowControl w:val="0"/>
        <w:numPr>
          <w:ilvl w:val="0"/>
          <w:numId w:val="3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Niniejsza oferta nie stanowi oferty w myśl art. 66 Kodeksu Cywilnego, jak również nie jest ogłoszeniem w rozumieniu ustawy Prawo zamówień publicznych.</w:t>
      </w:r>
    </w:p>
    <w:p w14:paraId="2525CC23" w14:textId="77777777" w:rsidR="006B0E37" w:rsidRPr="00E34CB8" w:rsidRDefault="006B0E37" w:rsidP="006B0E37">
      <w:pPr>
        <w:keepLines/>
        <w:widowControl w:val="0"/>
        <w:numPr>
          <w:ilvl w:val="0"/>
          <w:numId w:val="3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Zaproszenie nie jest postępowaniem o udzielenie zamówienia publicznego w rozumieniu przepisów ustawy Prawo zamówień publicznych, oraz nie kształtuje zobowiązania Zamawiającego do przyjęcia którejkolwiek z ofert. Zamawiający zastrzega sobie prawo do rezygnacji z zamówienia bez wyboru którejkolwiek ze złożonych ofert.</w:t>
      </w:r>
    </w:p>
    <w:p w14:paraId="36151AC8" w14:textId="77777777" w:rsidR="006B0E37" w:rsidRPr="00E34CB8" w:rsidRDefault="006B0E37" w:rsidP="006B0E37">
      <w:pPr>
        <w:keepLines/>
        <w:widowControl w:val="0"/>
        <w:numPr>
          <w:ilvl w:val="0"/>
          <w:numId w:val="3"/>
        </w:numPr>
        <w:overflowPunct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4CB8">
        <w:rPr>
          <w:rFonts w:ascii="Times New Roman" w:hAnsi="Times New Roman" w:cs="Times New Roman"/>
          <w:sz w:val="24"/>
          <w:szCs w:val="24"/>
        </w:rPr>
        <w:t>Zamawiający zastrzega sobie prawo do negocjacji warunków zamówienia oraz ceny za jego wykonanie, a także do rezygnacji z zamówienia bez podania przyczyny.</w:t>
      </w:r>
    </w:p>
    <w:p w14:paraId="129A140E" w14:textId="77777777" w:rsidR="006177BA" w:rsidRDefault="006177BA"/>
    <w:sectPr w:rsidR="0061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465A7"/>
    <w:multiLevelType w:val="multilevel"/>
    <w:tmpl w:val="FB408F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EB3"/>
    <w:multiLevelType w:val="multilevel"/>
    <w:tmpl w:val="77CC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50D4DBD"/>
    <w:multiLevelType w:val="hybridMultilevel"/>
    <w:tmpl w:val="D4182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63724"/>
    <w:multiLevelType w:val="hybridMultilevel"/>
    <w:tmpl w:val="39BC42EA"/>
    <w:lvl w:ilvl="0" w:tplc="31584BD2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7B44"/>
    <w:multiLevelType w:val="hybridMultilevel"/>
    <w:tmpl w:val="E34A0832"/>
    <w:lvl w:ilvl="0" w:tplc="0F70A01C">
      <w:start w:val="1"/>
      <w:numFmt w:val="lowerLetter"/>
      <w:lvlText w:val="%1)"/>
      <w:lvlJc w:val="left"/>
      <w:pPr>
        <w:ind w:left="10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64"/>
    <w:rsid w:val="00021736"/>
    <w:rsid w:val="0003506A"/>
    <w:rsid w:val="00075FB5"/>
    <w:rsid w:val="00095A17"/>
    <w:rsid w:val="00172C3F"/>
    <w:rsid w:val="0017523A"/>
    <w:rsid w:val="001A513A"/>
    <w:rsid w:val="001C4C9B"/>
    <w:rsid w:val="003D5716"/>
    <w:rsid w:val="005521B1"/>
    <w:rsid w:val="00585723"/>
    <w:rsid w:val="00616F98"/>
    <w:rsid w:val="006177BA"/>
    <w:rsid w:val="006B0E37"/>
    <w:rsid w:val="00914011"/>
    <w:rsid w:val="009A38A4"/>
    <w:rsid w:val="00B67BBE"/>
    <w:rsid w:val="00C200E6"/>
    <w:rsid w:val="00C3306B"/>
    <w:rsid w:val="00CB2F09"/>
    <w:rsid w:val="00CB6E7A"/>
    <w:rsid w:val="00DD1EB2"/>
    <w:rsid w:val="00F173B1"/>
    <w:rsid w:val="00F230A2"/>
    <w:rsid w:val="00F250CC"/>
    <w:rsid w:val="00F66F40"/>
    <w:rsid w:val="00F95E7E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91491"/>
  <w15:chartTrackingRefBased/>
  <w15:docId w15:val="{51215668-D1EF-4D52-AB6D-FD4C6517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E37"/>
    <w:pPr>
      <w:ind w:left="720"/>
      <w:contextualSpacing/>
    </w:pPr>
  </w:style>
  <w:style w:type="character" w:styleId="Hipercze">
    <w:name w:val="Hyperlink"/>
    <w:uiPriority w:val="99"/>
    <w:semiHidden/>
    <w:unhideWhenUsed/>
    <w:rsid w:val="006B0E37"/>
    <w:rPr>
      <w:color w:val="0000FF"/>
      <w:u w:val="single"/>
    </w:rPr>
  </w:style>
  <w:style w:type="paragraph" w:customStyle="1" w:styleId="Standard">
    <w:name w:val="Standard"/>
    <w:uiPriority w:val="99"/>
    <w:qFormat/>
    <w:rsid w:val="006B0E3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WW-Domy3flnie">
    <w:name w:val="WW-Domyś3flnie"/>
    <w:qFormat/>
    <w:rsid w:val="006B0E37"/>
    <w:pPr>
      <w:widowControl w:val="0"/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sie@um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TORUNIA</Company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Kasprowicz-Wróblewska</dc:creator>
  <cp:keywords/>
  <dc:description/>
  <cp:lastModifiedBy>a.karmienko@umt.local</cp:lastModifiedBy>
  <cp:revision>2</cp:revision>
  <cp:lastPrinted>2022-09-26T09:06:00Z</cp:lastPrinted>
  <dcterms:created xsi:type="dcterms:W3CDTF">2022-09-26T11:53:00Z</dcterms:created>
  <dcterms:modified xsi:type="dcterms:W3CDTF">2022-09-26T11:53:00Z</dcterms:modified>
</cp:coreProperties>
</file>